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77" w:rsidRPr="000D5F77" w:rsidRDefault="000D5F77" w:rsidP="000D5F77">
      <w:pPr>
        <w:shd w:val="clear" w:color="auto" w:fill="FFFFFF"/>
        <w:spacing w:before="100" w:after="30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МКДОУ №2 " </w:t>
      </w:r>
      <w:proofErr w:type="spellStart"/>
      <w:r w:rsidRPr="000D5F7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Аленушка</w:t>
      </w:r>
      <w:proofErr w:type="spellEnd"/>
      <w:r w:rsidRPr="000D5F77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"</w:t>
      </w: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  <w:lang w:eastAsia="ru-RU"/>
        </w:rPr>
      </w:pP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/>
          <w:color w:val="00B050"/>
          <w:kern w:val="36"/>
          <w:sz w:val="28"/>
          <w:szCs w:val="28"/>
          <w:lang w:eastAsia="ru-RU"/>
        </w:rPr>
        <w:t>Праздник  «Путешествие в страну полезных продуктов»</w:t>
      </w:r>
    </w:p>
    <w:p w:rsidR="000D5F77" w:rsidRP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B050"/>
          <w:kern w:val="36"/>
          <w:sz w:val="28"/>
          <w:szCs w:val="28"/>
          <w:lang w:eastAsia="ru-RU"/>
        </w:rPr>
      </w:pP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91863"/>
            <wp:effectExtent l="19050" t="0" r="3175" b="0"/>
            <wp:docPr id="1" name="Рисунок 1" descr="http://fufel.info/uploads/posts/2012-11/1353964540_peyzazhi-karla-uorner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fel.info/uploads/posts/2012-11/1353964540_peyzazhi-karla-uorner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8E1D45" w:rsidRDefault="008E1D45" w:rsidP="008E1D45">
      <w:pPr>
        <w:shd w:val="clear" w:color="auto" w:fill="FFFFFF"/>
        <w:spacing w:before="100" w:after="300" w:line="240" w:lineRule="atLeast"/>
        <w:jc w:val="righ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E1D45" w:rsidRDefault="008E1D45" w:rsidP="008E1D45">
      <w:pPr>
        <w:shd w:val="clear" w:color="auto" w:fill="FFFFFF"/>
        <w:spacing w:before="100" w:after="300" w:line="240" w:lineRule="atLeast"/>
        <w:jc w:val="righ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8E1D45" w:rsidRDefault="000D5F77" w:rsidP="008E1D45">
      <w:pPr>
        <w:shd w:val="clear" w:color="auto" w:fill="FFFFFF"/>
        <w:spacing w:before="100" w:after="30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E1D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Воспитатели:</w:t>
      </w:r>
      <w:r w:rsidR="008E1D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proofErr w:type="spellStart"/>
      <w:r w:rsidRPr="008E1D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Вдов</w:t>
      </w:r>
      <w:r w:rsidR="008E1D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енко</w:t>
      </w:r>
      <w:proofErr w:type="spellEnd"/>
      <w:r w:rsidR="008E1D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Т.А.</w:t>
      </w:r>
      <w:r w:rsidR="008E1D45" w:rsidRPr="008E1D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8E1D45" w:rsidRPr="008E1D45" w:rsidRDefault="008E1D45" w:rsidP="008E1D45">
      <w:pPr>
        <w:shd w:val="clear" w:color="auto" w:fill="FFFFFF"/>
        <w:spacing w:before="100" w:after="30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Хорольская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В.И.</w:t>
      </w:r>
    </w:p>
    <w:p w:rsidR="008E1D45" w:rsidRDefault="008E1D45" w:rsidP="008E1D45">
      <w:pPr>
        <w:shd w:val="clear" w:color="auto" w:fill="FFFFFF"/>
        <w:spacing w:before="100" w:after="30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Еськова В.И.</w:t>
      </w: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</w:p>
    <w:p w:rsidR="000D5F77" w:rsidRPr="000D5F77" w:rsidRDefault="000D5F77" w:rsidP="000D5F77">
      <w:pPr>
        <w:shd w:val="clear" w:color="auto" w:fill="FFFFFF"/>
        <w:spacing w:before="100" w:after="300" w:line="240" w:lineRule="atLeast"/>
        <w:outlineLvl w:val="0"/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ru-RU"/>
        </w:rPr>
        <w:lastRenderedPageBreak/>
        <w:t>Праздник «Путешествие в страну полезных продуктов»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 закрепить знания детей о пользе молочных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продуктов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их лечебных свойствах, витаминах и витаминных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продуктах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; воспитывать у детей сознательное отношение к выбору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продуктов питания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умение анализировать свой выбор; развивать творческие способности детей в драматизации.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 беседа с детьми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«Самые</w:t>
      </w:r>
      <w:r w:rsidRPr="000D5F7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Pr="000D5F77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полезные продукты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; организация выставки и беседа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«Где взять витамины зимой?»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; составление альбома с родителями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«Все о молочных</w:t>
      </w:r>
      <w:r w:rsidRPr="000D5F7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 </w:t>
      </w:r>
      <w:r w:rsidRPr="000D5F77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продуктах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; оформление мини-выставки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«Веселый молочник»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; стенгазет, выставки поделок.</w:t>
      </w:r>
    </w:p>
    <w:p w:rsidR="000D5F77" w:rsidRPr="000D5F77" w:rsidRDefault="000D5F77" w:rsidP="008E1D4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/>
          <w:sz w:val="28"/>
          <w:szCs w:val="28"/>
          <w:lang w:eastAsia="ru-RU"/>
        </w:rPr>
        <w:t>Ход праздника: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Здравствуйте, ребята, уважаемые родители и гости! Мы пришли с вами на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праздник к </w:t>
      </w:r>
      <w:proofErr w:type="spellStart"/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Зелибобе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, чтобы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продолжить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 разговор о правильном питании. Что же случилось?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Раздается телефонный звонок.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 снимает трубку.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- Алло,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Зелибоба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, что случилось? Ребята, звонит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Зелибоба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, просит срочно включить телевизор.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Зелибоба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. Здравствуйте, ребята и взрослые. Я, к сожалению, не могу прийти на ваш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праздник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 Я в служебной командировке. Но вам не придется скучать. К вам в садик направляется Вовка Морковкин. Он ничего не знает о правильном питании и вы должны ему помочь во всем разобраться. Все, пока, я еще с вами сегодня свяжусь.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Ну что, ребята, поможем Вовке Морковкину.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зал входит Вовка.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Вовка. Куда это я попал?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На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праздник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 к ребятам в детский сад. А ты откуда идешь?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 а. Я в тридевятом царстве был, в тридесятом государстве. Представляете, я там царя видел, настоящего, в короне. А он, представляете, забор красит. Был бы я царь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И что же?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о в к а. Я бы только и делал, что ничего не делал. Хочешь тебе — пирожное, хочешь тебе — мороженое.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Ведущий. Значит, Вовка, ты хочешь стать бездельником и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обжорой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? Питаться пирожными и мороженым вредно для здоровья. Сегодня мы с ребятами собрались, чтобы поговорить о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полезном питании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о в к а. А что это за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полезное питание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Вот тебе книга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«Оригинальные советы наших бабушек и мам»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в ней ты прочтешь о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полезных продуктах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 раскрывает книгу.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Вовка. Фу, у вас все тут помидоры, огурцы, каши. Я чего-нибудь сладенького хочу,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сдобненького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, вкусненького. И вообще, я такие книжки читать не хочу, я сказки люблю.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Бросает книгу.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Раз так, давайте, ребята, отправим Вовку в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путешествие по сказкам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Изба в русском стиле. За столом сидят козлята. Стучится и входит Коза.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Коза. Здравствуйте,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козлятушки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Здравствуйте, ребятушки.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Не скучали вы без матушки?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Вижу — целы и здоровы.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Не пустили волка злого?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Угадайте, что я вам принесла?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Оно течет, но не вода.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Оно как снег бело всегда.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На вкус его узнать легко.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Ведь это в крынке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(молоко)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1-й козленок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Пить люблю я молоко,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нем и сила и тепло.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Ведь оно волшебное,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Доброе,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полезное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2-й козленок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 ним расту я по часам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И совет хороший дам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Вместо пепси, лимонада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Молоко пить чаще надо,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3-й козленок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Молоко всем помогает,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Зубы, десны укрепляет.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Чувствуешь себя легко,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Если пьешь ты молоко.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4-й козленок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А я люблю кефир.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Полезные микробы в нем живут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Болеть не дают,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Всем здоровье несут.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5-й козленок.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А я йогурт люблю.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Лучше йогурт нежный съесть,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Йогурт —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праздничная смесь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Лакомство из молока и фруктов.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Аппетитно,сладко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, вкусно.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Коза. Молодцы, козлята. Вот вам молоко, кефир, йогурт.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Стук в дверь, входит Вовка.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Вовка. Что это вы тут делаете?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К о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 а. Я угощаю своих козлят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полезными молочными продуктами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чтобы они стали сильными, здоровыми. Присоединяйся к нам. Мы собрались пообедать. Я удивительный рецепт каши знаю. Пойду на базар за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продуктами для каши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а вы сидите дома, ждите меня Волка не впускайте,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Ребята, пока козлята ждут свою маму, мы поиграем в игру. Вы знаете, какие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продукты нужны для каши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Игра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Ребята, сейчас мы с вами будем готовить кашу, но не по-настоящему, а понарошку. Если из того, что я буду называть, может готовиться каша, то вы хлопните в ладоши и громко </w:t>
      </w: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«Да!»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 Но если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продукты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 для приготовления каши не используют, тогда вы дружно топните и </w:t>
      </w: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«Нет!»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 Давайте прорепетируем.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 теперь играем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Парное молоко.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Куриное яйцо?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Крупа манная?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Капуста кочанная?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Соленый огурец?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Мясной холодец?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Сахар да соль?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Белая фасоль?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Масло топленое?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Рыбка соленая?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Лавровый лист?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Китайский рис?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Чернослив да изюм?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Шоколадная глазурь?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Перец болгарский?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Соус татарский?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Клубничное варенье?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Бисквитное печенье?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Молодцы, ребята!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Песня про кашу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Стук в дверь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 л к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(тоненьким голоском)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Козлятушки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, ребятушки,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отопритеся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отворитеся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. Ваша мать пришла, вам поесть принесла.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Козлята. Не матушкин это голос. Кто же это?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Вовка. Да это же волк. Вы что, сказку не знаете?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Козленок. А что это у него с голосом? Давайте впустим его.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Козленок. Что с тобой? Почему голос такой жалобный?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Волк. Заболел я, горло простудил. Голос пропал. Никто меня не боится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Козленок. И мы тебя не боимся. Горло твое вылечим. Нас мама </w:t>
      </w: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научила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 подогреть молоко, положить в него масло и ложку меда и все это выпить. Молоко не только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полезное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но и лечебное. Выпей, Волк, и иди к себе. Завтра горло твое будет здорово.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Волк уходит. Входит Коза.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К о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 а. А вот я вам каши наварила, вкусной, ароматной.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А как кашу сделать еще вкуснее и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полезней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 расскажут наши мамы.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Рассказ мам о добавках. Им предлагают украсить кашу для дегустации.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Вот, Вовка, сколько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полезных продуктов ты знаешь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 Но это еще не все. Отправляйся в следующую сказку — в государство Принца Лимона.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Сидит Принц Лимон, к нему выбегает Виноград.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Виноград. Принц Лимон, в нашем государстве непорядки.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Нужно срочно разобраться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 поссорились овощи, их нужно помирить.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Входят Овощи.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Овощи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Кто у нас из овощей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И вкуснее и нужней?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Кто при всех болезнях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Будет всем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полезней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Морковь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Про меня рассказ не длинный,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Кто не знает витамины?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Пей всегда морковный сок,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Будешь строен и высок.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Тут надулся помидор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И промолвил строго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Помидор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«Не болтай, Морковка, вздор,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Помолчи немного!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Самый вкусный и приятный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Уж, конечно, сок томатный».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Капуста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Я — Королева среди овощей,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Без меня не сварить вкусных щей.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А какие вкусные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Пироги капустные!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Лук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Я приправа в каждом блюде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И всегда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полезен людям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Угадали? Я — ваш друг,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Я простой зеленый лук.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Горошек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Вот и я — Горошек.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Я не хвастунишка.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Я такой хорошенький,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Зелененький мальчишка.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Если только захочу,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Всех горошком угощу!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Лимон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Хватит спорить!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Чтоб здоровым, сильным быть,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Нужно с витаминами дружить.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Надо овощи любить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Все без исключенья!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этом нет сомненья.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Вовка, а ты знаешь что-нибудь о витаминах? Ребята, давайте расскажем Вовке о витаминах.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Выходят дети с таблицами.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Витамин А.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Витамин А— витамин роста. Он отвечает за здоровую кожу и хорошее зрение.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Витамин В.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Нужен нам, чтобы быть сильными. Он отвечает за хорошее настроение.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Витамин С.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Самый известный витамин. Он оберегает от простуды и укрепляет кости.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Витамин Д.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Укрепляет наши кости и зубы.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Родители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(выносят поднос с фруктами и овощами)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Вот вам самые витаминные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продукты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Пока вы занимаетесь, мы приготовим угощения из них.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Ведущий. Вовка, с витаминами ты познакомился. Отправляйся теперь в сказку к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Домовёнку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 Кузе.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Появляется Кузя из дверей, он тащит корзину с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продуктами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Кузя. Ой, беда-беда, огорчение! Не могу донести.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Нафаня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, помоги!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Натыкается на Вовку.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Кузя. Ты кто?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о в к а. Я — Вовка Морковкин. А ты кто?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К у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 я. Я —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Домовенок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 Кузя. Вот делаю запасы. А то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кладовочка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 моя опустела, все съел.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Вовка. А чего это ты так много набрал? А ты знаешь, что есть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продукты полезные и не очень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Кузя. Нет, не знаю.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Звучит музыка, появляются Василисы с шариками.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 и Кузя. А вы кто такие?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Василисы. Василисы Премудрые.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1-я Василиса. Обмениваемся премудростями.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2-я Василиса. Для вас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полезен будет наш урок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3-я Василиса. Мы вам расскажем о светофоре питания.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1-я Василиса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Вот горит зеленый свет,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Получаем на обед помидоры и капусту,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Лук и перец очень вкусный.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Рыбу свежую и мясо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И подсолнечное масло.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Фрукты, ягоды, салат —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Всё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полезно для ребят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2-я Василиса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Желтый свет — это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продукты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Но не овощи и фрукты.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Сыр, сметана и творог,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Глазированный сырок.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Привезли издалека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Три бидона молока.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Это все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полезно очень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Ешьте через день по очереди.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3-я Василиса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Тот, кто хочет толстым стать,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Должен целый день жевать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Плюшки, торт, конфеты, сахар,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Мясо жареное в масле,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Есть печенье, шоколад,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Фанту пить и лимонад.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Красный свет подметит метко —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Ешь такое крайне редко.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Василисы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(все вместе)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Помните все правила — питаться надо правильно!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Кузя. Что же мне делать с этими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продуктами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Ребята тебе сейчас помогут разобраться.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(подходит к корзинам, берет газировку)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 о в к а. Чем она вредна?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(Много газа.)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 А чем вредны чипсы? Торт? Шоколад? А чем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полезен лимон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? Яблоки? Кефир?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(обращается к родителям)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 А что вы даете детям вместо газировки (сок, йогурт, молоко? Вместо чипсов (попкорн, орехи? Вместо сладостей (фрукты, мед, мармелад?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 xml:space="preserve">Раздается звонок от </w:t>
      </w:r>
      <w:proofErr w:type="spellStart"/>
      <w:r w:rsidRPr="000D5F77">
        <w:rPr>
          <w:rFonts w:ascii="Arial" w:eastAsia="Times New Roman" w:hAnsi="Arial" w:cs="Arial"/>
          <w:sz w:val="28"/>
          <w:szCs w:val="28"/>
          <w:lang w:eastAsia="ru-RU"/>
        </w:rPr>
        <w:t>Зелибобы</w:t>
      </w:r>
      <w:proofErr w:type="spellEnd"/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Дети смотрят видеосюжет </w:t>
      </w:r>
      <w:r w:rsidRPr="000D5F7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«В гостях у Илюши»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Ведущий. Ну что, Вовка, понравились тебе наши сказки?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Вовка. Я все понял. Чтобы стать сильным, красивым, здоровым и умным, надо правильно питаться.</w:t>
      </w:r>
    </w:p>
    <w:p w:rsidR="000D5F77" w:rsidRPr="000D5F77" w:rsidRDefault="000D5F77" w:rsidP="000D5F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Ведущий. Ребята приготовили для тебя песню. И прими в подарок корзину с </w:t>
      </w:r>
      <w:r w:rsidRPr="000D5F77">
        <w:rPr>
          <w:rFonts w:ascii="Arial" w:eastAsia="Times New Roman" w:hAnsi="Arial" w:cs="Arial"/>
          <w:bCs/>
          <w:sz w:val="28"/>
          <w:szCs w:val="28"/>
          <w:lang w:eastAsia="ru-RU"/>
        </w:rPr>
        <w:t>полезными продуктами</w:t>
      </w:r>
      <w:r w:rsidRPr="000D5F7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D5F77" w:rsidRPr="000D5F77" w:rsidRDefault="000D5F77" w:rsidP="000D5F77">
      <w:pPr>
        <w:spacing w:before="150"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D5F77">
        <w:rPr>
          <w:rFonts w:ascii="Arial" w:eastAsia="Times New Roman" w:hAnsi="Arial" w:cs="Arial"/>
          <w:sz w:val="28"/>
          <w:szCs w:val="28"/>
          <w:lang w:eastAsia="ru-RU"/>
        </w:rPr>
        <w:t>Родителей приглашают на дегустацию.</w:t>
      </w:r>
    </w:p>
    <w:p w:rsidR="008436FB" w:rsidRPr="000D5F77" w:rsidRDefault="008436FB">
      <w:pPr>
        <w:rPr>
          <w:sz w:val="28"/>
          <w:szCs w:val="28"/>
        </w:rPr>
      </w:pPr>
    </w:p>
    <w:sectPr w:rsidR="008436FB" w:rsidRPr="000D5F77" w:rsidSect="000D5F7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5F77"/>
    <w:rsid w:val="000D5F77"/>
    <w:rsid w:val="008436FB"/>
    <w:rsid w:val="008E1D45"/>
    <w:rsid w:val="00F2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FB"/>
  </w:style>
  <w:style w:type="paragraph" w:styleId="1">
    <w:name w:val="heading 1"/>
    <w:basedOn w:val="a"/>
    <w:link w:val="10"/>
    <w:uiPriority w:val="9"/>
    <w:qFormat/>
    <w:rsid w:val="000D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D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F77"/>
  </w:style>
  <w:style w:type="paragraph" w:styleId="a3">
    <w:name w:val="Normal (Web)"/>
    <w:basedOn w:val="a"/>
    <w:uiPriority w:val="99"/>
    <w:semiHidden/>
    <w:unhideWhenUsed/>
    <w:rsid w:val="000D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F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2017-06-26T21:28:00Z</cp:lastPrinted>
  <dcterms:created xsi:type="dcterms:W3CDTF">2017-06-26T21:14:00Z</dcterms:created>
  <dcterms:modified xsi:type="dcterms:W3CDTF">2017-06-26T21:40:00Z</dcterms:modified>
</cp:coreProperties>
</file>